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5B4E" w:rsidRDefault="00D342AC">
      <w:r>
        <w:t xml:space="preserve"> Popular modeling techniques include Object-Oriented Analysis and Design (OOAD) and Model-Driven Architecture (MDA)..</w:t>
      </w:r>
      <w:r>
        <w:br/>
        <w:t xml:space="preserve">While these are sometimes considered programming, often the term software development is used for this larger overall process – with </w:t>
      </w:r>
      <w:r>
        <w:t>the terms programming, implementation, and coding reserved for the writing and editing of code per se.</w:t>
      </w:r>
      <w:r>
        <w:br/>
        <w:t>Text editors were also developed that allowed changes and corrections to be made much more easily than with punched cards.</w:t>
      </w:r>
      <w:r>
        <w:br/>
        <w:t>However, readability is more than just programming style.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Programming languages are essential for software development.</w:t>
      </w:r>
      <w:r>
        <w:br/>
        <w:t>Sometimes software deve</w:t>
      </w:r>
      <w:r>
        <w:t>lopment is known as software engineering, especially when it employs formal methods or follows an engineering design process.</w:t>
      </w:r>
      <w:r>
        <w:br/>
        <w:t xml:space="preserve"> It is very difficult to determine what are the most popular modern programming languages.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Their jobs usually involve:</w:t>
      </w:r>
      <w:r>
        <w:br/>
        <w:t xml:space="preserve"> Although programming has been presented in the media as a somewhat mathematical subject, some </w:t>
      </w:r>
      <w:r>
        <w:t>research shows that good programmers have strong skills in natural human languages, and that learning to code is similar to learning a foreign language.</w:t>
      </w:r>
      <w:r>
        <w:br/>
        <w:t xml:space="preserve"> Code-breaking algorithms have also existed for centuries.</w:t>
      </w:r>
      <w:r>
        <w:br/>
        <w:t>However, Charles Babbage had already written his first program for the Analytical Engine in 1837.</w:t>
      </w:r>
      <w:r>
        <w:br/>
        <w:t xml:space="preserve"> Following a consistent programming style often helps readability.</w:t>
      </w:r>
      <w:r>
        <w:br/>
        <w:t xml:space="preserve">Expert programmers are familiar with a variety of well-established algorithms and their respective complexities and use this knowledge </w:t>
      </w:r>
      <w:r>
        <w:t>to choose algorithms that are best suited to the circumstances.</w:t>
      </w:r>
      <w:r>
        <w:br/>
        <w:t>As early as the 9th century, a programmable music sequencer was invented by the Persian Banu Musa brothers, who described an automated mechanical flute player in the Book of Ingenious Devices.</w:t>
      </w:r>
    </w:p>
    <w:sectPr w:rsidR="00805B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9092650">
    <w:abstractNumId w:val="8"/>
  </w:num>
  <w:num w:numId="2" w16cid:durableId="1698043989">
    <w:abstractNumId w:val="6"/>
  </w:num>
  <w:num w:numId="3" w16cid:durableId="393719">
    <w:abstractNumId w:val="5"/>
  </w:num>
  <w:num w:numId="4" w16cid:durableId="1026979050">
    <w:abstractNumId w:val="4"/>
  </w:num>
  <w:num w:numId="5" w16cid:durableId="1427454885">
    <w:abstractNumId w:val="7"/>
  </w:num>
  <w:num w:numId="6" w16cid:durableId="839000806">
    <w:abstractNumId w:val="3"/>
  </w:num>
  <w:num w:numId="7" w16cid:durableId="2140759694">
    <w:abstractNumId w:val="2"/>
  </w:num>
  <w:num w:numId="8" w16cid:durableId="456337086">
    <w:abstractNumId w:val="1"/>
  </w:num>
  <w:num w:numId="9" w16cid:durableId="757287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05B4E"/>
    <w:rsid w:val="00AA1D8D"/>
    <w:rsid w:val="00B47730"/>
    <w:rsid w:val="00CB0664"/>
    <w:rsid w:val="00D342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2023-12-06T11:55:00Z</dcterms:modified>
  <cp:category/>
</cp:coreProperties>
</file>