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219" w:rsidRDefault="00240B3E">
      <w:r>
        <w:t>In the 9th century, the Arab mathematician Al-Kindi described a cryptographic algorithm for deciphering encrypted code, in A Manuscript on Deciphering Cryptographic Messages..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 xml:space="preserve"> Readability is important because programmers spend the major</w:t>
      </w:r>
      <w:r>
        <w:t>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Ideally, the programming language best suited for the task at hand will be selected.</w:t>
      </w:r>
      <w:r>
        <w:br/>
        <w:t>Languages form an app</w:t>
      </w:r>
      <w:r>
        <w:t>roximate spectrum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t>.</w:t>
      </w:r>
      <w:r>
        <w:br/>
        <w:t>Assembly languages were soon developed that let the programmer specify instruction in a text format (e.g., ADD X, TOTAL), with abbreviations for each operation code and meaningful names for specifying addresses.</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w:t>
      </w:r>
      <w:r>
        <w:t>abbage's Analytical Engine.</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 xml:space="preserve"> The first step in most formal software development processes is requirements analysis, followed by testing to determine value modeling, implementation, and failure elimination (debugging).</w:t>
      </w:r>
    </w:p>
    <w:sectPr w:rsidR="006B1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520838">
    <w:abstractNumId w:val="8"/>
  </w:num>
  <w:num w:numId="2" w16cid:durableId="1651324681">
    <w:abstractNumId w:val="6"/>
  </w:num>
  <w:num w:numId="3" w16cid:durableId="153029306">
    <w:abstractNumId w:val="5"/>
  </w:num>
  <w:num w:numId="4" w16cid:durableId="26414677">
    <w:abstractNumId w:val="4"/>
  </w:num>
  <w:num w:numId="5" w16cid:durableId="1235818210">
    <w:abstractNumId w:val="7"/>
  </w:num>
  <w:num w:numId="6" w16cid:durableId="819081303">
    <w:abstractNumId w:val="3"/>
  </w:num>
  <w:num w:numId="7" w16cid:durableId="1661301414">
    <w:abstractNumId w:val="2"/>
  </w:num>
  <w:num w:numId="8" w16cid:durableId="613096472">
    <w:abstractNumId w:val="1"/>
  </w:num>
  <w:num w:numId="9" w16cid:durableId="167557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B3E"/>
    <w:rsid w:val="0029639D"/>
    <w:rsid w:val="00326F90"/>
    <w:rsid w:val="006B12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