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0DFB" w:rsidRDefault="007810F4">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After the bug is reproduced, the input of the program may need to be simplified to make it easier to debug.</w:t>
      </w:r>
      <w:r>
        <w:br/>
        <w:t>Languages form an approximate spectrum from "low-level" to "high-level"; "low-level" languages are typically more machine-oriented and faster to execute, whereas "high-level" languages are more abstract and easier to use but execute less quickly.</w:t>
      </w:r>
      <w:r>
        <w:br/>
        <w:t>There exist a lot of different approaches for each of those tasks.</w:t>
      </w:r>
      <w:r>
        <w:br/>
        <w:t>Provided the functions in a library follow the appropriate run-time conventions (e.g., m</w:t>
      </w:r>
      <w:r>
        <w:t>ethod of passing arguments), then these functions may be written in any other language.</w:t>
      </w:r>
      <w:r>
        <w:br/>
        <w:t xml:space="preserve"> Code-breaking algorithms have also existed for centuries.</w:t>
      </w:r>
      <w:r>
        <w:br/>
        <w:t>Programmers typically use high-level programming languages that are more easily intelligible to humans than machine code, which is directly executed by the central processing unit.</w:t>
      </w:r>
      <w:r>
        <w:br/>
        <w:t xml:space="preserve"> These compiled languages allow the programmer to write programs in terms that are syntactically richer, and more capable of abstracting the code, making it easy to target varying mach</w:t>
      </w:r>
      <w:r>
        <w:t>ine instruction sets via compilation declarations and heuristics.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Normally the first step in debugging is to </w:t>
      </w:r>
      <w:r>
        <w:t>attempt to reproduce the problem.</w:t>
      </w:r>
      <w:r>
        <w:br/>
        <w:t>FORTRAN, the first widely used high-level language to have a functional implementation, came out in 1957, and many other languages were soon developed—in particular, COBOL aimed at commercial data processing, and Lisp for computer research.</w:t>
      </w:r>
      <w:r>
        <w:br/>
        <w:t>Trial-and-error/divide-and-conquer is needed: the programmer will try to remove some parts of the original test case and check if the problem still exists.</w:t>
      </w:r>
      <w:r>
        <w:br/>
        <w:t>There are many approaches to the Software development process.</w:t>
      </w:r>
      <w:r>
        <w:br/>
        <w:t xml:space="preserve">He gave the first </w:t>
      </w:r>
      <w:r>
        <w:t>description of cryptanalysis by frequency analysis, the earliest code-breaking algorithm.</w:t>
      </w:r>
      <w:r>
        <w:br/>
        <w:t xml:space="preserve"> Computer programmers are those who write computer software.</w:t>
      </w:r>
    </w:p>
    <w:sectPr w:rsidR="00870D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2662834">
    <w:abstractNumId w:val="8"/>
  </w:num>
  <w:num w:numId="2" w16cid:durableId="1118063037">
    <w:abstractNumId w:val="6"/>
  </w:num>
  <w:num w:numId="3" w16cid:durableId="941259884">
    <w:abstractNumId w:val="5"/>
  </w:num>
  <w:num w:numId="4" w16cid:durableId="1255044560">
    <w:abstractNumId w:val="4"/>
  </w:num>
  <w:num w:numId="5" w16cid:durableId="2132628570">
    <w:abstractNumId w:val="7"/>
  </w:num>
  <w:num w:numId="6" w16cid:durableId="1273052860">
    <w:abstractNumId w:val="3"/>
  </w:num>
  <w:num w:numId="7" w16cid:durableId="1185751525">
    <w:abstractNumId w:val="2"/>
  </w:num>
  <w:num w:numId="8" w16cid:durableId="1087843350">
    <w:abstractNumId w:val="1"/>
  </w:num>
  <w:num w:numId="9" w16cid:durableId="1756247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10F4"/>
    <w:rsid w:val="00870DF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2023-12-06T12:42:00Z</dcterms:modified>
  <cp:category/>
</cp:coreProperties>
</file>