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C8F" w:rsidRDefault="00E911FE">
      <w:r>
        <w:t>For example, when a bug in a compiler can make it crash when parsing some large source file, a simplification of the test case that results in only few lines from the original source file can be sufficient to reproduce the same crash..</w:t>
      </w:r>
      <w:r>
        <w:br/>
      </w:r>
      <w:r>
        <w:t xml:space="preserve"> Whatever the approach to development may be, the final program must satisfy some fundamental properties.</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w:t>
      </w:r>
      <w:r>
        <w:t>nt and skills.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Unreadable code often leads to bugs, inefficiencies, and duplicated code.</w:t>
      </w:r>
      <w:r>
        <w:br/>
        <w:t xml:space="preserve"> Readability is important because programmers spend the majority of their time reading, trying to understand, reusing and modifying existi</w:t>
      </w:r>
      <w:r>
        <w:t>ng source code, rather than writing new source code.</w:t>
      </w:r>
      <w:r>
        <w:br/>
        <w:t>Techniques like Code refactoring can enhance readability.</w:t>
      </w:r>
      <w:r>
        <w:br/>
        <w:t>When debugging the problem in a GUI, the programmer can try to skip some user interaction from the original problem description and check if remaining actions are sufficient for bugs to appear.</w:t>
      </w:r>
      <w:r>
        <w:br/>
        <w:t>The following properties are among the most important:</w:t>
      </w:r>
      <w:r>
        <w:br/>
      </w:r>
      <w:r>
        <w:br/>
        <w:t xml:space="preserve"> In computer programming, readability refers to the ease with which a human reader can comprehend the purpose, control flow, and operation of source co</w:t>
      </w:r>
      <w:r>
        <w:t>de.</w:t>
      </w:r>
      <w:r>
        <w:br/>
        <w:t>Many factors, having little or nothing to do with the ability of the computer to efficiently compile and execute the code, contribute to readability.</w:t>
      </w:r>
      <w:r>
        <w:br/>
        <w:t xml:space="preserve"> Machine code was the language of early programs, written in the instruction set of the particular machine, often in binary notation.</w:t>
      </w:r>
      <w:r>
        <w:br/>
        <w:t xml:space="preserve"> High-level languages made the process of developing a program simpler and more understandable, and less bound to the underlying hardware.</w:t>
      </w:r>
      <w:r>
        <w:br/>
        <w:t>Integrated development environments (IDEs) aim to integrate all such help.</w:t>
      </w:r>
      <w:r>
        <w:br/>
        <w:t xml:space="preserve"> Programs </w:t>
      </w:r>
      <w:r>
        <w:t>were mostly entered using punched cards or paper tape.</w:t>
      </w:r>
    </w:p>
    <w:sectPr w:rsidR="003E3C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521610">
    <w:abstractNumId w:val="8"/>
  </w:num>
  <w:num w:numId="2" w16cid:durableId="1621764037">
    <w:abstractNumId w:val="6"/>
  </w:num>
  <w:num w:numId="3" w16cid:durableId="1210607242">
    <w:abstractNumId w:val="5"/>
  </w:num>
  <w:num w:numId="4" w16cid:durableId="630016173">
    <w:abstractNumId w:val="4"/>
  </w:num>
  <w:num w:numId="5" w16cid:durableId="388695119">
    <w:abstractNumId w:val="7"/>
  </w:num>
  <w:num w:numId="6" w16cid:durableId="548953345">
    <w:abstractNumId w:val="3"/>
  </w:num>
  <w:num w:numId="7" w16cid:durableId="619190852">
    <w:abstractNumId w:val="2"/>
  </w:num>
  <w:num w:numId="8" w16cid:durableId="1866091384">
    <w:abstractNumId w:val="1"/>
  </w:num>
  <w:num w:numId="9" w16cid:durableId="101707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C8F"/>
    <w:rsid w:val="00AA1D8D"/>
    <w:rsid w:val="00B47730"/>
    <w:rsid w:val="00CB0664"/>
    <w:rsid w:val="00E911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