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06AB" w:rsidRDefault="004E0D0F">
      <w:r>
        <w:t>Scripting and breakpointing is also part of this process..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Proficient programming usually requires </w:t>
      </w:r>
      <w:r>
        <w:t>expertise in several different subjects, including knowledge of the application domain, details of programming languages and generic code libraries, specialized algorithms, and formal logic.</w:t>
      </w:r>
      <w:r>
        <w:br/>
        <w:t xml:space="preserve"> It is very difficult to determine what are the most popular modern programming languages.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Also, specific user environment and usage history can </w:t>
      </w:r>
      <w:r>
        <w:t>make it difficult to reproduce the problem.</w:t>
      </w:r>
      <w:r>
        <w:br/>
        <w:t>He gave the first description of cryptanalysis by frequency analysis, the earliest code-breaking algorithm.</w:t>
      </w:r>
      <w:r>
        <w:br/>
        <w:t xml:space="preserve"> Code-breaking algorithms have also existed for centuries.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Some text editors such as Emacs allow GDB to be invoked through them, to provide a visual environment.</w:t>
      </w:r>
      <w:r>
        <w:br/>
        <w:t>The following properties are among the most important:</w:t>
      </w:r>
      <w:r>
        <w:br/>
      </w:r>
      <w:r>
        <w:br/>
        <w:t xml:space="preserve"> In</w:t>
      </w:r>
      <w:r>
        <w:t xml:space="preserve"> computer programming, readability refers to the ease with which a human reader can comprehend the purpose, control flow, and operation of source code.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The first step in </w:t>
      </w:r>
      <w:r>
        <w:t>most formal software development processes is requirements analysis, followed by testing to determine value modeling, implementation, and failure elimination (debugging).</w:t>
      </w:r>
      <w:r>
        <w:br/>
        <w:t>Techniques like Code refactoring can enhance readability.</w:t>
      </w:r>
    </w:p>
    <w:sectPr w:rsidR="00E106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4575955">
    <w:abstractNumId w:val="8"/>
  </w:num>
  <w:num w:numId="2" w16cid:durableId="106896375">
    <w:abstractNumId w:val="6"/>
  </w:num>
  <w:num w:numId="3" w16cid:durableId="172454711">
    <w:abstractNumId w:val="5"/>
  </w:num>
  <w:num w:numId="4" w16cid:durableId="925070762">
    <w:abstractNumId w:val="4"/>
  </w:num>
  <w:num w:numId="5" w16cid:durableId="794253800">
    <w:abstractNumId w:val="7"/>
  </w:num>
  <w:num w:numId="6" w16cid:durableId="1167860959">
    <w:abstractNumId w:val="3"/>
  </w:num>
  <w:num w:numId="7" w16cid:durableId="78602534">
    <w:abstractNumId w:val="2"/>
  </w:num>
  <w:num w:numId="8" w16cid:durableId="5333917">
    <w:abstractNumId w:val="1"/>
  </w:num>
  <w:num w:numId="9" w16cid:durableId="104469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0D0F"/>
    <w:rsid w:val="00AA1D8D"/>
    <w:rsid w:val="00B47730"/>
    <w:rsid w:val="00CB0664"/>
    <w:rsid w:val="00E106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2023-12-06T12:44:00Z</dcterms:modified>
  <cp:category/>
</cp:coreProperties>
</file>