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14A4" w:rsidRDefault="00FB5677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Many applications use a mix of several languages in their construction and use.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Ideally, the programming language bes</w:t>
      </w:r>
      <w:r>
        <w:t>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Normally the first step in debugging is to attempt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Readability is important because programmers s</w:t>
      </w:r>
      <w:r>
        <w:t>pend the majority of their time reading, trying to understand, reusing and modifying existing source code, rather than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</w:t>
      </w:r>
      <w:r>
        <w:t>eboard cards with holes punched in them.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B41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365462">
    <w:abstractNumId w:val="8"/>
  </w:num>
  <w:num w:numId="2" w16cid:durableId="1928734859">
    <w:abstractNumId w:val="6"/>
  </w:num>
  <w:num w:numId="3" w16cid:durableId="1201747438">
    <w:abstractNumId w:val="5"/>
  </w:num>
  <w:num w:numId="4" w16cid:durableId="992755141">
    <w:abstractNumId w:val="4"/>
  </w:num>
  <w:num w:numId="5" w16cid:durableId="1017779697">
    <w:abstractNumId w:val="7"/>
  </w:num>
  <w:num w:numId="6" w16cid:durableId="1884249716">
    <w:abstractNumId w:val="3"/>
  </w:num>
  <w:num w:numId="7" w16cid:durableId="1319187693">
    <w:abstractNumId w:val="2"/>
  </w:num>
  <w:num w:numId="8" w16cid:durableId="444690980">
    <w:abstractNumId w:val="1"/>
  </w:num>
  <w:num w:numId="9" w16cid:durableId="78126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4A4"/>
    <w:rsid w:val="00B47730"/>
    <w:rsid w:val="00CB0664"/>
    <w:rsid w:val="00FB56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