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BE3" w:rsidRDefault="00DC7572">
      <w:r>
        <w:t xml:space="preserve"> Whatever the approach to development may be, the final program must satisfy some fundamental properties..</w:t>
      </w:r>
      <w:r>
        <w:br/>
        <w:t xml:space="preserve">While these are sometimes considered programming, often the term software development is used for this larger overall process – with the terms </w:t>
      </w:r>
      <w:r>
        <w:t>programming, implementation, and coding reserved for the writing and editing of code per 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 xml:space="preserve"> Debugging is a very important task in the software development process since hav</w:t>
      </w:r>
      <w:r>
        <w:t>ing defects in a program can have significant consequences for its users.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There are many approaches to the Software development process.</w:t>
      </w:r>
      <w:r>
        <w:br/>
        <w:t>However, readability is more than just programming style.</w:t>
      </w:r>
      <w:r>
        <w:br/>
        <w:t xml:space="preserve"> It is very difficult to determine what are the most popular modern pr</w:t>
      </w:r>
      <w:r>
        <w:t>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Allen Downey, in his book How To Think Like A Computer Scientist, writes:</w:t>
      </w:r>
      <w:r>
        <w:br/>
        <w:t xml:space="preserve"> Many computer languages provide a mechanism to call functions provided by shared libraries.</w:t>
      </w:r>
      <w:r>
        <w:br/>
        <w:t>Integrated development environments (IDEs) aim to integrate all such help.</w:t>
      </w:r>
      <w:r>
        <w:br/>
        <w:t>However, Charles Babbage</w:t>
      </w:r>
      <w:r>
        <w:t xml:space="preserve"> had already written his first program for the Analytical Engine in 1837.</w:t>
      </w:r>
      <w:r>
        <w:br/>
      </w:r>
      <w:r>
        <w:br/>
        <w:t xml:space="preserve"> Computer programming or coding is the composition of sequences of instructions, called programs, that computers can follow to perform tasks.</w:t>
      </w:r>
      <w:r>
        <w:br/>
        <w:t xml:space="preserve"> The academic field and the engineering practice of computer programming are both largely concerned with discovering and implementing the most efficient algorithms for a given class of problems.</w:t>
      </w:r>
    </w:p>
    <w:sectPr w:rsidR="008D2B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503474">
    <w:abstractNumId w:val="8"/>
  </w:num>
  <w:num w:numId="2" w16cid:durableId="416557751">
    <w:abstractNumId w:val="6"/>
  </w:num>
  <w:num w:numId="3" w16cid:durableId="2024554251">
    <w:abstractNumId w:val="5"/>
  </w:num>
  <w:num w:numId="4" w16cid:durableId="1771773399">
    <w:abstractNumId w:val="4"/>
  </w:num>
  <w:num w:numId="5" w16cid:durableId="95637470">
    <w:abstractNumId w:val="7"/>
  </w:num>
  <w:num w:numId="6" w16cid:durableId="28453354">
    <w:abstractNumId w:val="3"/>
  </w:num>
  <w:num w:numId="7" w16cid:durableId="1336148991">
    <w:abstractNumId w:val="2"/>
  </w:num>
  <w:num w:numId="8" w16cid:durableId="65300366">
    <w:abstractNumId w:val="1"/>
  </w:num>
  <w:num w:numId="9" w16cid:durableId="4299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2BE3"/>
    <w:rsid w:val="00AA1D8D"/>
    <w:rsid w:val="00B47730"/>
    <w:rsid w:val="00CB0664"/>
    <w:rsid w:val="00DC75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