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A22" w:rsidRDefault="00000446">
      <w:r>
        <w:t>In 1206, the Arab engineer Al-Jazari invented a programmable drum machine where a musical mechanical automaton could be made to play different rhythms and drum patterns, via pegs and cams..</w:t>
      </w:r>
      <w:r>
        <w:br/>
        <w:t>However, readability is more than just programming style.</w:t>
      </w:r>
      <w:r>
        <w:br/>
      </w:r>
      <w:r>
        <w:t>Techniques like Code refactoring can enhance readability.</w:t>
      </w:r>
      <w:r>
        <w:br/>
        <w:t xml:space="preserve"> Programs were mostly entered using punched cards or paper tape.</w:t>
      </w:r>
      <w:r>
        <w:br/>
        <w:t>They are the building blocks for all software, from the simplest applications to the most sophisticated ones.</w:t>
      </w:r>
      <w:r>
        <w:br/>
        <w:t>Ideally, the programming language best suited for the task at hand will be selected.</w:t>
      </w:r>
      <w:r>
        <w:br/>
        <w:t xml:space="preserve"> Auxiliary tasks accompanying and related to programming include analyzing requirements, testing, debugging (investigating and fixing problems), implementation of build systems, and management o</w:t>
      </w:r>
      <w:r>
        <w:t>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Messag</w:t>
      </w:r>
      <w:r>
        <w:t>es.</w:t>
      </w:r>
      <w:r>
        <w:br/>
        <w:t>There are many approaches to the Software development process.</w:t>
      </w:r>
      <w:r>
        <w:br/>
        <w:t xml:space="preserve"> Allen Downey, in his book How To Think Like A Computer Scientist, writes:</w:t>
      </w:r>
      <w:r>
        <w:br/>
        <w:t xml:space="preserve"> Many computer languages provide a mechanism to call functions provided by shared libraries.</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w:t>
      </w:r>
      <w:r>
        <w:t>many different kinds of applications.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Different programming languages support different styles of programming (called programming paradigms).</w:t>
      </w:r>
    </w:p>
    <w:sectPr w:rsidR="00F23A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88400">
    <w:abstractNumId w:val="8"/>
  </w:num>
  <w:num w:numId="2" w16cid:durableId="1475102215">
    <w:abstractNumId w:val="6"/>
  </w:num>
  <w:num w:numId="3" w16cid:durableId="393358085">
    <w:abstractNumId w:val="5"/>
  </w:num>
  <w:num w:numId="4" w16cid:durableId="2116554779">
    <w:abstractNumId w:val="4"/>
  </w:num>
  <w:num w:numId="5" w16cid:durableId="1237205957">
    <w:abstractNumId w:val="7"/>
  </w:num>
  <w:num w:numId="6" w16cid:durableId="582765477">
    <w:abstractNumId w:val="3"/>
  </w:num>
  <w:num w:numId="7" w16cid:durableId="918753267">
    <w:abstractNumId w:val="2"/>
  </w:num>
  <w:num w:numId="8" w16cid:durableId="1120536503">
    <w:abstractNumId w:val="1"/>
  </w:num>
  <w:num w:numId="9" w16cid:durableId="90749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46"/>
    <w:rsid w:val="00034616"/>
    <w:rsid w:val="0006063C"/>
    <w:rsid w:val="0015074B"/>
    <w:rsid w:val="0029639D"/>
    <w:rsid w:val="00326F90"/>
    <w:rsid w:val="00AA1D8D"/>
    <w:rsid w:val="00B47730"/>
    <w:rsid w:val="00CB0664"/>
    <w:rsid w:val="00F23A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