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073C" w:rsidRDefault="00186B46">
      <w:r>
        <w:t>Programming languages are essential for software development..</w:t>
      </w:r>
      <w:r>
        <w:br/>
        <w:t>However, Charles Babbage had already written his first program for the Analytical Engine in 1837.</w:t>
      </w:r>
      <w:r>
        <w:br/>
      </w:r>
      <w:r>
        <w:t xml:space="preserve"> Various visual programming languages have also been developed with the intent to resolve readability concerns by adopting non-traditional approaches to code structure and display.</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Debugging is a very important task in the software development process since having defec</w:t>
      </w:r>
      <w:r>
        <w:t>ts in a program can have significant consequences for its users.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In 1801, the Jacquard loom could produce entirely different weaves by changing the "program" – a series of pasteboard cards with holes punched in them.</w:t>
      </w:r>
      <w:r>
        <w:br/>
        <w:t>However, because an assembly language is little more th</w:t>
      </w:r>
      <w:r>
        <w:t>an a different notation for a machine language,  two machines with different instruction sets also have different assembly languages.</w:t>
      </w:r>
      <w:r>
        <w:br/>
        <w:t>Techniques like Code refactoring can enhance readability.</w:t>
      </w:r>
      <w:r>
        <w:br/>
        <w:t xml:space="preserve"> It is very difficult to determine what are the most popular modern programming languages.</w:t>
      </w:r>
      <w:r>
        <w:br/>
        <w:t>The Unified Modeling Language (UML) is a notation used for both the OOAD and MDA.</w:t>
      </w:r>
      <w:r>
        <w:br/>
        <w:t>Text editors were also developed that allowed changes and corrections to be made much more easily than with punched cards.</w:t>
      </w:r>
      <w:r>
        <w:br/>
        <w:t>Use of a static code ana</w:t>
      </w:r>
      <w:r>
        <w:t>lysis tool can help detect some possible problems.</w:t>
      </w:r>
      <w:r>
        <w:br/>
        <w:t xml:space="preserve"> Debugging is often done with IDEs. Standalone debuggers like GDB are also used, and these often provide less of a visual environment, usually using a command line.</w:t>
      </w:r>
      <w:r>
        <w:br/>
        <w:t xml:space="preserve"> In the 1880s, Herman Hollerith invented the concept of storing data in machine-readable form.</w:t>
      </w:r>
    </w:p>
    <w:sectPr w:rsidR="00FC07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6976988">
    <w:abstractNumId w:val="8"/>
  </w:num>
  <w:num w:numId="2" w16cid:durableId="179009056">
    <w:abstractNumId w:val="6"/>
  </w:num>
  <w:num w:numId="3" w16cid:durableId="748229542">
    <w:abstractNumId w:val="5"/>
  </w:num>
  <w:num w:numId="4" w16cid:durableId="1264264875">
    <w:abstractNumId w:val="4"/>
  </w:num>
  <w:num w:numId="5" w16cid:durableId="2031369414">
    <w:abstractNumId w:val="7"/>
  </w:num>
  <w:num w:numId="6" w16cid:durableId="1136752950">
    <w:abstractNumId w:val="3"/>
  </w:num>
  <w:num w:numId="7" w16cid:durableId="924338314">
    <w:abstractNumId w:val="2"/>
  </w:num>
  <w:num w:numId="8" w16cid:durableId="876160033">
    <w:abstractNumId w:val="1"/>
  </w:num>
  <w:num w:numId="9" w16cid:durableId="2046100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6B46"/>
    <w:rsid w:val="0029639D"/>
    <w:rsid w:val="00326F90"/>
    <w:rsid w:val="00AA1D8D"/>
    <w:rsid w:val="00B47730"/>
    <w:rsid w:val="00CB0664"/>
    <w:rsid w:val="00FC07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2023-12-06T08:12:00Z</dcterms:modified>
  <cp:category/>
</cp:coreProperties>
</file>