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F41" w:rsidRDefault="00224D32">
      <w:r>
        <w:t>Some languages are more prone to some kinds of faults because their specification does not require compilers to perform as much checking as other languages..</w:t>
      </w:r>
      <w:r>
        <w:br/>
        <w:t xml:space="preserve">As early as the 9th century, a programmable music sequencer was invented by the Persian Banu </w:t>
      </w:r>
      <w:r>
        <w:t>Musa brothers, who described an automated mechanical flute player in the Book of Ingenious Devices.</w:t>
      </w:r>
      <w:r>
        <w:b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w:t>
      </w:r>
      <w:r>
        <w:t>nd less bound to the underlying hardware.</w:t>
      </w:r>
      <w:r>
        <w:br/>
        <w:t xml:space="preserve"> Implementation techniques include imperative languages (object-oriented or procedural), functional languages, and logic languages.</w:t>
      </w:r>
      <w:r>
        <w:br/>
        <w:t>Many programmers use forms of Agile software development where the various stages of formal software development are more integrated together into short cycles that take a few weeks rather than years.</w:t>
      </w:r>
      <w:r>
        <w:br/>
        <w:t>Techniques like Code refactoring can enhance readability.</w:t>
      </w:r>
      <w:r>
        <w:br/>
        <w:t xml:space="preserve"> Computer programmers are those who write computer software.</w:t>
      </w:r>
      <w:r>
        <w:br/>
        <w:t xml:space="preserve"> These compiled la</w:t>
      </w:r>
      <w:r>
        <w:t>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w:t>
      </w:r>
      <w:r>
        <w:t>itability to task, availability of third-party packages, or individual preference.</w:t>
      </w:r>
      <w:r>
        <w:br/>
        <w:t>Languages form an approximate spectrum from "low-level" to "high-level"; "low-level" languages 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consumption, in terms of the si</w:t>
      </w:r>
      <w:r>
        <w:t>ze of an input.</w:t>
      </w:r>
      <w:r>
        <w:br/>
        <w:t>It affects the aspects of quality above, including portability, usability and most importantly maintainability.</w:t>
      </w:r>
    </w:p>
    <w:sectPr w:rsidR="009D4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26896">
    <w:abstractNumId w:val="8"/>
  </w:num>
  <w:num w:numId="2" w16cid:durableId="1416240818">
    <w:abstractNumId w:val="6"/>
  </w:num>
  <w:num w:numId="3" w16cid:durableId="1298146063">
    <w:abstractNumId w:val="5"/>
  </w:num>
  <w:num w:numId="4" w16cid:durableId="1208882590">
    <w:abstractNumId w:val="4"/>
  </w:num>
  <w:num w:numId="5" w16cid:durableId="2129735475">
    <w:abstractNumId w:val="7"/>
  </w:num>
  <w:num w:numId="6" w16cid:durableId="649943309">
    <w:abstractNumId w:val="3"/>
  </w:num>
  <w:num w:numId="7" w16cid:durableId="500778594">
    <w:abstractNumId w:val="2"/>
  </w:num>
  <w:num w:numId="8" w16cid:durableId="2087142657">
    <w:abstractNumId w:val="1"/>
  </w:num>
  <w:num w:numId="9" w16cid:durableId="61159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D32"/>
    <w:rsid w:val="0029639D"/>
    <w:rsid w:val="00326F90"/>
    <w:rsid w:val="009D4F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