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echniques like Code refactoring can enhance readability.</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