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Relatedly, software engineering combines engineering techniques and principles with software development.</w:t>
        <w:br/>
        <w:t>By the late 1960s, data storage devices and computer terminals became inexpensive enough that programs could be created by typing directly into the computers.</w:t>
        <w:br/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Ideally, the programming language best suited for the task at hand will be selected.</w:t>
        <w:br/>
        <w:t>Provided the functions in a library follow the appropriate run-time conventions (e.g., method of passing arguments), then these functions may be written in any other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Use of a static code analysis tool can help detect some possible problems.</w:t>
        <w:br/>
        <w:t>Normally the first step in debugging is to attempt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Programmable devices have existed for centuries.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