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As early as the 9th century, a programmable music sequencer was invented by the Persian Banu Musa brothers, who described an automated mechanical flute player in the Book of Ingenious Devices.</w:t>
        <w:br/>
        <w:t>In 1206, the Arab engineer Al-Jazari invented a programmable drum machine where a musical mechanical automaton could be made to play different rhythms and drum patterns, via pegs and cams.</w:t>
        <w:br/>
        <w:t>There are many approaches to the Software development process.</w:t>
        <w:br/>
        <w:t>Relatedly, software engineering combines engineering techniques and principles with software development.</w:t>
        <w:br/>
        <w:t>A study found that a few simple readability transformations made code shorter and drastically reduced the time to understand it.</w:t>
        <w:br/>
        <w:t>Scripting and breakpointing is also part of this process.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Assembly languages were soon developed that let the programmer specify instruction in a text format (e.g., ADD X, TOTAL), with abbreviations for each operation code and meaningful names for specifying addresses.</w:t>
        <w:br/>
        <w:t>In 1206, the Arab engineer Al-Jazari invented a programmable drum machine where a musical mechanical automaton could be made to play different rhythms and drum patterns, via pegs and cams.</w:t>
        <w:br/>
        <w:t>In 1206, the Arab engineer Al-Jazari invented a programmable drum machine where a musical mechanical automaton could be made to play different rhythms and drum patterns, via pegs and cams.</w:t>
        <w:br/>
        <w:t>Some of these factors include:</w:t>
        <w:br/>
        <w:t xml:space="preserve"> The presentation aspects of this (such as indents, line breaks, color highlighting, and so on) are often handled by the source code editor, but the content aspects reflect the programmer's talent and skills.</w:t>
        <w:br/>
        <w:br/>
        <w:t>The first compiler related tool, the A-0 System, was developed in 1952 by Grace Hopper, who also coined the term 'compiler'.</w:t>
        <w:br/>
        <w:t>He gave the first description of cryptanalysis by frequency analysis, the earliest code-breaking algorithm.</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