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Use of a static code analysis tool can help detect some possible problems.</w:t>
        <w:br/>
        <w:t>Transpiling on the other hand, takes the source-code from a high-level programming language and converts it into bytecode.</w:t>
        <w:br/>
        <w:t>Provided the functions in a library follow the appropriate run-time conventions (e.g., method of passing arguments), then these functions may be written in any other language.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They are the building blocks for all software, from the simplest applications to the most sophisticated ones.</w:t>
        <w:br/>
        <w:t>However, because an assembly language is little more than a different notation for a machine language,  two machines with different instruction sets also have different assembly languages.</w:t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  <w:br/>
        <w:t>In 1801, the Jacquard loom could produce entirely different weaves by changing the "program" – a series of pasteboard cards with holes punched in them.</w:t>
        <w:br/>
        <w:t xml:space="preserve"> Following a consistent programming style often helps readability.</w:t>
        <w:br/>
        <w:t>Text editors were also developed that allowed changes and corrections to be made much more easily than with punched cards.</w:t>
        <w:br/>
        <w:t>In 1206, the Arab engineer Al-Jazari invented a programmable drum machine where a musical mechanical automaton could be made to play different rhythms and drum patterns, via pegs and cams.</w:t>
        <w:br/>
        <w:br/>
        <w:t xml:space="preserve"> Computer programming is the process of performing particular computations (or more generally, accomplishing specific computing results), usually by designing and building executable computer programs.</w:t>
        <w:br/>
        <w:t xml:space="preserve"> High-level languages made the process of developing a program simpler and more understandable, and less bound to the underlying hardware.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 xml:space="preserve"> Implementation techniques include imperative languages (object-oriented or procedural), functional languages, and logic languages.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