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This is interpreted into machine code.</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In 1801, the Jacquard loom could produce entirely different weaves by changing the "program" – a series of pasteboard cards with holes punched in them.</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