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>Many programmers use forms of Agile software development where the various stages of formal software development are more integrated together into short cycles that take a few weeks rather than years.</w:t>
        <w:br/>
        <w:t>Scripting and breakpointing is also part of this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Normally the first step in debugging is to attempt to reproduce the problem.</w:t>
        <w:br/>
        <w:t>Normally the first step in debugging is to attempt to reproduce the problem.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Implementation techniques include imperative languages (object-oriented or procedural), functional languages, and logic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