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Many programmers use forms of Agile software development where the various stages of formal software development are more integrated together into short cycles that take a few weeks rather than years.</w:t>
        <w:br/>
        <w:t>A study found that a few simple readability transformations made code shorter and drastically reduced the time to understand it.</w:t>
        <w:br/>
        <w:t>A study found that a few simple readability transformations made code shorter and drastically reduced the time to understand it.</w:t>
        <w:br/>
        <w:t>Assembly languages were soon developed that let the programmer specify instruction in a text format (e.g., ADD X, TOTAL), with abbreviations for each operation code and meaningful names for specifying addresses.</w:t>
        <w:br/>
        <w:t>Techniques like Code refactoring can enhance readability.</w:t>
        <w:br/>
        <w:t>As early as the 9th century, a programmable music sequencer was invented by the Persian Banu Musa brothers, who described an automated mechanical flute player in the Book of Ingenious Devices.</w:t>
        <w:br/>
        <w:t>The following properties are among the most important:</w:t>
        <w:br/>
        <w:br/>
        <w:t xml:space="preserve"> In computer programming, readability refers to the ease with which a human reader can comprehend the purpose, control flow, and operation of source code.</w:t>
        <w:br/>
        <w:t>Proficient programming thus usually requires expertise in several different subjects, including knowledge of the application domain, specialized algorithms, and formal logic.</w:t>
        <w:br/>
        <w:t>Proficient programming thus usually requires expertise in several different subjects, including knowledge of the application domain, specialized algorithms, and formal logic.</w:t>
        <w:br/>
        <w:t>Relatedly, software engineering combines engineering techniques and principles with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As early as the 9th century, a programmable music sequencer was invented by the Persian Banu Musa brothers, who described an automated mechanical flute player in the Book of Ingenious Devices.</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