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The source code of a program is written in one or more languages that are intelligible to programmers, rather than machine code, which is directly executed by the central processing unit.</w:t>
        <w:br/>
        <w:t>They are the building blocks for all software, from the simplest applications to the most sophisticated ones.</w:t>
        <w:br/>
        <w:t>Proficient programming thus usually requires expertise in several different subjects, including knowledge of the application domain, specialized algorithms, and formal logic.</w:t>
        <w:br/>
        <w:t>As early as the 9th century, a programmable music sequencer was invented by the Persian Banu Musa brothers, who described an automated mechanical flute player in the Book of Ingenious Devices.</w:t>
        <w:br/>
        <w:t>It affects the aspects of quality above, including portability, usability and most importantly maintainability.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can be a non-trivial task, for example as with parallel processes or some unusual software bugs.</w:t>
        <w:br/>
        <w:t>Ideally, the programming language best suited for the task at hand will be selected.</w:t>
        <w:br/>
        <w:br/>
        <w:t>The first compiler related tool, the A-0 System, was developed in 1952 by Grace Hopper, who also coined the term 'compiler'.</w:t>
        <w:br/>
        <w:t>Proficient programming thus usually requires expertise in several different subjects, including knowledge of the application domain, specialized algorithms, and formal logic.</w:t>
        <w:br/>
        <w:t>The Unified Modeling Language (UML) is a notation used for both the OOAD and MDA.</w:t>
        <w:br/>
        <w:t xml:space="preserve"> Debugging is a very important task in the software development process since having defects in a program can have significant consequences for its users.</w:t>
        <w:br/>
        <w:t xml:space="preserve"> Debugging is a very important task in the software development process since having defects in a program can have significant consequences for its users.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