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 study found that a few simple readability transformations made code shorter and drastically reduced the time to understand it.</w:t>
        <w:br/>
        <w:t>They are the building blocks for all software, from the simplest applications to the most sophisticated ones.</w:t>
        <w:br/>
        <w:t>Normally the first step in debugging is to attempt to reproduce the problem.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The source code of a program is written in one or more languages that are intelligible to programmers, rather than machine code, which is directly executed by the central processing unit.</w:t>
        <w:br/>
        <w:t>However, Charles Babbage had already written his first program for the Analytical Engine in 1837.</w:t>
        <w:br/>
        <w:br/>
        <w:t xml:space="preserve"> Computer programming is the process of performing particular computations (or more generally, accomplishing specific computing results), usually by designing and building executable computer programs.</w:t>
        <w:br/>
        <w:t>Many programmers use forms of Agile software development where the various stages of formal software development are more integrated together into short cycles that take a few weeks rather than years.</w:t>
        <w:br/>
        <w:t>By the late 1960s, data storage devices and computer terminals became inexpensive enough that programs could be created by typing directly into the computers.</w:t>
        <w:br/>
        <w:t xml:space="preserve"> Tasks accompanying and related to programming include testing, debugging, source code maintenance, implementation of build systems, and management of derived artifacts, such as the machine code of computer programs.</w:t>
        <w:br/>
        <w:t xml:space="preserve"> Tasks accompanying and related to programming include testing, debugging, source code maintenance, implementation of build systems, and management of derived artifacts, such as the machine code of computer programs.</w:t>
        <w:br/>
        <w:t>Unreadable code often leads to bugs, inefficiencies, and duplicated code.</w:t>
        <w:br/>
        <w:t>Ideally, the programming language best suited for the task at hand will be selected.</w:t>
        <w:br/>
        <w:t xml:space="preserve"> Programs were mostly entered using punched cards or paper tape.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