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Programming languages are essential for software development.</w:t>
        <w:br/>
        <w:t>One approach popular for requirements analysis is Use Case analysis.</w:t>
        <w:br/>
        <w:t>Text editors were also developed that allowed changes and corrections to be made much more easily than with punched cards.</w:t>
        <w:br/>
        <w:t>Techniques like Code refactoring can enhance readability.</w:t>
        <w:br/>
        <w:t>Transpiling on the other hand, takes the source-code from a high-level programming language and converts it into bytecode.</w:t>
        <w:br/>
        <w:t>Integrated development environments (IDEs) aim to integrate all such help.</w:t>
        <w:br/>
        <w:t>Assembly languages were soon developed that let the programmer specify instruction in a text format (e.g., ADD X, TOTAL), with abbreviations for each operation code and meaningful names for specifying addresses.</w:t>
        <w:br/>
        <w:t>One approach popular for requirements analysis is Use Case analysis.</w:t>
        <w:br/>
        <w:t xml:space="preserve"> Some languages are very popular for particular kinds of applications, while some languages are regularly used to write many different kinds of applications.</w:t>
        <w:br/>
        <w:t>Expert programmers are familiar with a variety of well-established algorithms and their respective complexities and use this knowledge to choose algorithms that are best suited to the circumstances.</w:t>
        <w:br/>
        <w:t xml:space="preserve"> The first computer program is generally dated to 1843, when mathematician Ada Lovelace published an algorithm to calculate a sequence of Bernoulli numbers, intended to be carried out by Charles Babbage's Analytical Engine.</w:t>
        <w:br/>
        <w:t>For this purpose, algorithms are classified into orders using so-called Big O notation, which expresses resource use, such as execution time or memory consumption, in terms of the size of an input.</w:t>
        <w:br/>
        <w:t>However, with the concept of the stored-program computer introduced in 1949, both programs and data were stored and manipulated in the same way in computer memory.</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