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Many applications use a mix of several languages in their construction and use.</w:t>
        <w:br/>
        <w:t>They are the building blocks for all software, from the simplest applications to the most sophisticated ones.</w:t>
        <w:br/>
        <w:t>Provided the functions in a library follow the appropriate run-time conventions (e.g., method of passing arguments), then these functions may be written in any other language.</w:t>
        <w:br/>
        <w:t>Programming involves tasks such as analysis, generating algorithms, profiling algorithms' accuracy and resource consumption, and the implementation of algorithms (usually in a particular programming language, commonly referred to as coding).</w:t>
        <w:br/>
        <w:t>Expert programmers are familiar with a variety of well-established algorithms and their respective complexities and use this knowledge to choose algorithms that are best suited to the circumstances.</w:t>
        <w:br/>
        <w:t>Ideally, the programming language best suited for the task at hand will be selected.</w:t>
        <w:br/>
        <w:t>Normally the first step in debugging is to attempt to reproduce the problem.</w:t>
        <w:br/>
        <w:t>Assembly languages were soon developed that let the programmer specify instruction in a text format (e.g., ADD X, TOTAL), with abbreviations for each operation code and meaningful names for specifying addresses.</w:t>
        <w:br/>
        <w:t>In the 9th century, the Arab mathematician Al-Kindi described a cryptographic algorithm for deciphering encrypted code, in A Manuscript on Deciphering Cryptographic Messages.</w:t>
        <w:br/>
        <w:t>Scripting and breakpointing is also part of this process.</w:t>
        <w:br/>
        <w:t>The Unified Modeling Language (UML) is a notation used for both the OOAD and MDA.</w:t>
        <w:br/>
        <w:t>In 1206, the Arab engineer Al-Jazari invented a programmable drum machine where a musical mechanical automaton could be made to play different rhythms and drum patterns, via pegs and cams.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Use of a static code analysis tool can help detect some possible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