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A study found that a few simple readability transformations made code shorter and drastically reduced the time to understand it.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