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Scripting and breakpointing is also part of this process.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Compilers harnessed the power of computers to make programming easier by allowing programmers to specify calculations by entering a formula using infix notation.</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High-level languages made the process of developing a program simpler and more understandable, and less bound to the underlying hardware.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