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Relatedly, software engineering combines engineering techniques and principles with software development.</w:t>
        <w:br/>
        <w:t>One approach popular for requirements analysis is Use Case analysis.</w:t>
        <w:br/>
        <w:t>Techniques like Code refactoring can enhance readability.</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Some text editors such as Emacs allow GDB to be invoked through them, to provide a visual environment.</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