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For this purpose, algorithms are classified into orders using so-called Big O notation, which expresses resource use, such as execution time or memory consumption, in terms of the size of an input.</w:t>
        <w:br/>
        <w:t>Some languages are more prone to some kinds of faults because their specification does not require compilers to perform as much checking as other languages.</w:t>
        <w:br/>
        <w:t>Assembly languages were soon developed that let the programmer specify instruction in a text format (e.g., ADD X, TOTAL), with abbreviations for each operation code and meaningful names for specifying addresses.</w:t>
        <w:br/>
        <w:t>Programming involves tasks such as analysis, generating algorithms, profiling algorithms' accuracy and resource consumption, and the implementation of algorithms (usually in a particular programming language, commonly referred to as coding).</w:t>
        <w:br/>
        <w:t>In 1206, the Arab engineer Al-Jazari invented a programmable drum machine where a musical mechanical automaton could be made to play different rhythms and drum patterns, via pegs and cams.</w:t>
        <w:br/>
        <w:t xml:space="preserve"> Programs were mostly entered using punched cards or paper tape.</w:t>
        <w:br/>
        <w:t>The choice of language used is subject to many considerations, such as company policy, suitability to task, availability of third-party packages, or individual preference.</w:t>
        <w:br/>
        <w:t>Ideally, the programming language best suited for the task at hand will be selected.</w:t>
        <w:br/>
        <w:t xml:space="preserve"> A similar technique used for database design is Entity-Relationship Modeling (ER Modeling).</w:t>
        <w:br/>
        <w:t xml:space="preserve"> Allen Downey, in his book How To Think Like A Computer Scientist, writes:</w:t>
        <w:br/>
        <w:t xml:space="preserve"> Many computer languages provide a mechanism to call functions provided by shared libraries.</w:t>
        <w:br/>
        <w:t>Unreadable code often leads to bugs, inefficiencies, and duplicated code.</w:t>
        <w:br/>
        <w:t>Also, those involved with software development may at times engage in reverse engineering, which is the practice of seeking to understand an existing program so as to re-implement its function in some way.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Various visual programming languages have also been developed with the intent to resolve readability concerns by adopting non-traditional approaches to code structure and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