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Trial-and-error/divide-and-conquer is needed: the programmer will try to remove some parts of the original test case and check if the problem still exists.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Compilers harnessed the power of computers to make programming easier by allowing programmers to specify calculations by entering a formula using infix notation.</w:t>
        <w:br/>
        <w:t>When debugging the problem in a GUI, the programmer can try to skip some user interaction from the original problem description and check if remaining actions are sufficient for bugs to appear.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source code of a program is written in one or more languages that are intelligible to programmers, rather than machine code, which is directly executed by the central processing unit.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Many applications use a mix of several languages in their construction and use.</w:t>
        <w:br/>
        <w:t xml:space="preserve"> Following a consistent programming style often helps readability.</w:t>
        <w:br/>
        <w:t xml:space="preserve"> Programs were mostly entered using punched cards or paper tape.</w:t>
        <w:br/>
        <w:t xml:space="preserve"> Various visual programming languages have also been developed with the intent to resolve readability concerns by adopting non-traditional approaches to code structure and display.</w:t>
        <w:br/>
        <w:t>Ideally, the programming language best suited for the task at hand will be selected.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