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>The Unified Modeling Language (UML) is a notation used for both the OOAD and MDA.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 xml:space="preserve"> Whatever the approach to development may be, the final program must satisfy some fundamental properties.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