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can be a non-trivial task, for example as with parallel processes or some unusual software bugs.</w:t>
        <w:br/>
        <w:t>Programming languages are essential for software development.</w:t>
        <w:br/>
        <w:t>This is interpreted into machine code.</w:t>
        <w:br/>
        <w:t>In the 9th century, the Arab mathematician Al-Kindi described a cryptographic algorithm for deciphering encrypted code, in A Manuscript on Deciphering Cryptographic Messages.</w:t>
        <w:br/>
        <w:t>There exist a lot of different approaches for each of those tasks.</w:t>
        <w:br/>
        <w:t>Many applications use a mix of several languages in their construction and use.</w:t>
        <w:br/>
        <w:t>He gave the first description of cryptanalysis by frequency analysis, the earliest code-breaking algorithm.</w:t>
        <w:br/>
        <w:t>Some languages are more prone to some kinds of faults because their specification does not require compilers to perform as much checking as other languages.</w:t>
        <w:br/>
        <w:t>Unreadable code often leads to bugs, inefficiencies, and duplicated code.</w:t>
        <w:br/>
        <w:t>Ideally, the programming language best suited for the task at hand will be selected.</w:t>
        <w:br/>
        <w:t>Some of these factors include:</w:t>
        <w:br/>
        <w:t xml:space="preserve"> The presentation aspects of this (such as indents, line breaks, color highlighting, and so on) are often handled by the source code editor, but the content aspects reflect the programmer's talent and skills.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Allen Downey, in his book How To Think Like A Computer Scientist, writes:</w:t>
        <w:br/>
        <w:t xml:space="preserve"> Many computer languages provide a mechanism to call functions provided by shared libraries.</w:t>
        <w:br/>
        <w:t xml:space="preserve"> The academic field and the engineering practice of computer programming are both largely concerned with discovering and implementing the most efficient algorithms for a given class of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