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Normally the first step in debugging is to attempt to reproduce the problem.</w:t>
        <w:br/>
        <w:t>Expert programmers are familiar with a variety of well-established algorithms and their respective complexities and use this knowledge to choose algorithms that are best suited to the circumstances.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Many applications use a mix of several languages in their construction and use.</w:t>
        <w:br/>
        <w:t>Expert programmers are familiar with a variety of well-established algorithms and their respective complexities and use this knowledge to choose algorithms that are best suited to the circumstances.</w:t>
        <w:br/>
        <w:t>Many programmers use forms of Agile software development where the various stages of formal software development are more integrated together into short cycles that take a few weeks rather than years.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However, readability is more than just programming style.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Also, specific user environment and usage history can make it difficult to reproduce the problem.</w:t>
        <w:br/>
        <w:t>Many applications use a mix of several languages in their construction and use.</w:t>
        <w:br/>
        <w:t>Transpiling on the other hand, takes the source-code from a high-level programming language and converts it into bytecode.</w:t>
        <w:br/>
        <w:t xml:space="preserve"> Various visual programming languages have also been developed with the intent to resolve readability concerns by adopting non-traditional approaches to code structure and display.</w:t>
        <w:br/>
        <w:t>Text editors were also developed that allowed changes and corrections to be made much more easily than with punched cards.</w:t>
        <w:br/>
        <w:t xml:space="preserve"> Debugging is a very important task in the software development process since having defects in a program can have significant consequences for its users.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