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The source code of a program is written in one or more languages that are intelligible to programmers, rather than machine code, which is directly executed by the central processing unit.</w:t>
        <w:br/>
        <w:t>Many factors, having little or nothing to do with the ability of the computer to efficiently compile and execute the code, contribute to readability.</w:t>
        <w:br/>
        <w:t>Programming languages are essential for software development.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Trial-and-error/divide-and-conquer is needed: the programmer will try to remove some parts of the original test case and check if the problem still exists.</w:t>
        <w:br/>
        <w:t>Programming languages are essential for software development.</w:t>
        <w:br/>
        <w:t>There are many approaches to the Software development process.</w:t>
        <w:br/>
        <w:t>It affects the aspects of quality above, including portability, usability and most importantly maintainability.</w:t>
        <w:br/>
        <w:t>Transpiling on the other hand, takes the source-code from a high-level programming language and converts it into bytecode.</w:t>
        <w:br/>
        <w:t>It is usually easier to code in "high-level" languages than in "low-level" ones.</w:t>
        <w:br/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Debugging is often done with IDEs. Standalone debuggers like GDB are also used, and these often provide less of a visual environment, usually using a command line.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