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Normally the first step in debugging is to attempt to reproduce the problem.</w:t>
        <w:br/>
        <w:t>As early as the 9th century, a programmable music sequencer was invented by the Persian Banu Musa brothers, who described an automated mechanical flute player in the Book of Ingenious Devices.</w:t>
        <w:br/>
        <w:t>For this purpose, algorithms are classified into orders using so-called Big O notation, which expresses resource use, such as execution time or memory consumption, in terms of the size of an input.</w:t>
        <w:br/>
        <w:t>Normally the first step in debugging is to attempt to reproduce the problem.</w:t>
        <w:br/>
        <w:t>For this purpose, algorithms are classified into orders using so-called Big O notation, which expresses resource use, such as execution time or memory consumption, in terms of the size of an input.</w:t>
        <w:br/>
        <w:t>The choice of language used is subject to many considerations, such as company policy, suitability to task, availability of third-party packages, or individual preference.</w:t>
        <w:br/>
        <w:t>Also, those involved with software development may at times engage in reverse engineering, which is the practice of seeking to understand an existing program so as to re-implement its function in some way.</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involves tasks such as analysis, generating algorithms, profiling algorithms' accuracy and resource consumption, and the implementation of algorithms (usually in a particular programming language, commonly referred to as coding).</w:t>
        <w:br/>
        <w:t>It affects the aspects of quality above, including portability, usability and most importantly maintainability.</w:t>
        <w:br/>
        <w:t>Also, specific user environment and usage history can make it difficult to reproduce the problem.</w:t>
        <w:br/>
        <w:t xml:space="preserve"> Allen Downey, in his book How To Think Like A Computer Scientist, writes:</w:t>
        <w:br/>
        <w:t xml:space="preserve"> Many computer languages provide a mechanism to call functions provided by shared libraries.</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