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However, readability is more than just programming style.</w:t>
        <w:br/>
        <w:t>Expert programmers are familiar with a variety of well-established algorithms and their respective complexities and use this knowledge to choose algorithms that are best suited to the circumstances.</w:t>
        <w:br/>
        <w:t>Transpiling on the other hand, takes the source-code from a high-level programming language and converts it into bytecode.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Charles Babbage had already written his first program for the Analytical Engine in 1837.</w:t>
        <w:br/>
        <w:t>For example, COBOL is still strong in corporate data centers often on large mainframe computers, Fortran in engineering applications, scripting languages in Web development, and C in embedded software.</w:t>
        <w:br/>
        <w:t>Techniques like Code refactoring can enhance readability.</w:t>
        <w:br/>
        <w:t>However, readability is more than just programming style.</w:t>
        <w:br/>
        <w:t>Integrated development environments (IDEs) aim to integrate all such help.</w:t>
        <w:br/>
        <w:t>As early as the 9th century, a programmable music sequencer was invented by the Persian Banu Musa brothers, who described an automated mechanical flute player in the Book of Ingenious Devices.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Following a consistent programming style often helps readability.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