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Many applications use a mix of several languages in their construction and use.</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Code-breaking algorithms have also existed for centuries.</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