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study found that a few simple readability transformations made code shorter and drastically reduced the time to understand it.</w:t>
        <w:br/>
        <w:t>Expert programmers are familiar with a variety of well-established algorithms and their respective complexities and use this knowledge to choose algorithms that are best suited to the circumstances.</w:t>
        <w:br/>
        <w:t>Transpiling on the other hand, takes the source-code from a high-level programming language and converts it into bytecode.</w:t>
        <w:br/>
        <w:t>By the late 1960s, data storage devices and computer terminals became inexpensive enough that programs could be created by typing directly into the computers.</w:t>
        <w:br/>
        <w:t>Some languages are more prone to some kinds of faults because their specification does not require compilers to perform as much checking as other languages.</w:t>
        <w:br/>
        <w:t>Also, those involved with software development may at times engage in reverse engineering, which is the practice of seeking to understand an existing program so as to re-implement its function in some way.</w:t>
        <w:br/>
        <w:t>The choice of language used is subject to many considerations, such as company policy, suitability to task, availability of third-party packages, or individual preference.</w:t>
        <w:br/>
        <w:t>However, Charles Babbage had already written his first program for the Analytical Engine in 1837.</w:t>
        <w:br/>
        <w:t>FORTRAN, the first widely used high-level language to have a functional implementation, came out in 1957, and many other languages were soon developed—in particular, COBOL aimed at commercial data processing, and Lisp for computer research.</w:t>
        <w:br/>
        <w:t xml:space="preserve"> Code-breaking algorithms have also existed for centuries.</w:t>
        <w:br/>
        <w:t>The purpose of programming is to find a sequence of instructions that will automate the performance of a task (which can be as complex as an operating system) on a computer, often for solving a given problem.</w:t>
        <w:br/>
        <w:t xml:space="preserve"> Various visual programming languages have also been developed with the intent to resolve readability concerns by adopting non-traditional approaches to code structure and display.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High-level languages made the process of developing a program simpler and more understandable, and less bound to the underlying hardware.</w:t>
        <w:br/>
        <w:t xml:space="preserve"> Different programming languages support different styles of programming (called programming paradigms).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