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Relatedly, software engineering combines engineering techniques and principles with software development.</w:t>
        <w:br/>
        <w:t>Trial-and-error/divide-and-conquer is needed: the programmer will try to remove some parts of the original test case and check if the problem still exists.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 xml:space="preserve"> Debugging is often done with IDEs. Standalone debuggers like GDB are also used, and these often provide less of a visual environment, usually using a command line.</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