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In 1206, the Arab engineer Al-Jazari invented a programmable drum machine where a musical mechanical automaton could be made to play different rhythms and drum patterns, via pegs and cams.</w:t>
        <w:br/>
        <w:t>In the 9th century, the Arab mathematician Al-Kindi described a cryptographic algorithm for deciphering encrypted code, in A Manuscript on Deciphering Cryptographic Messages.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Compiling takes the source code from a low-level programming language and converts it into machine code.</w:t>
        <w:br/>
        <w:t>There exist a lot of different approaches for each of those tasks.</w:t>
        <w:br/>
        <w:t>Assembly languages were soon developed that let the programmer specify instruction in a text format (e.g., ADD X, TOTAL), with abbreviations for each operation code and meaningful names for specifying addresses.</w:t>
        <w:br/>
        <w:t>FORTRAN, the first widely used high-level language to have a functional implementation, came out in 1957, and many other languages were soon developed—in particular, COBOL aimed at commercial data processing, and Lisp for computer research.</w:t>
        <w:br/>
        <w:t>For example, COBOL is still strong in corporate data centers often on large mainframe computers, Fortran in engineering applications, scripting languages in Web development, and C in embedded software.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 study found that a few simple readability transformations made code shorter and drastically reduced the time to understand it.</w:t>
        <w:br/>
        <w:t>Expert programmers are familiar with a variety of well-established algorithms and their respective complexities and use this knowledge to choose algorithms that are best suited to the circumstances.</w:t>
        <w:br/>
        <w:br/>
        <w:t xml:space="preserve"> Computer programming is the process of performing particular computations (or more generally, accomplishing specific computing results), usually by designing and building executable computer programs.</w:t>
        <w:br/>
        <w:t>Many programmers use forms of Agile software development where the various stages of formal software development are more integrated together into short cycles that take a few weeks rather than years.</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