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The purpose of programming is to find a sequence of instructions that will automate the performance of a task (which can be as complex as an operating system) on a computer, often for solving a given problem.</w:t>
        <w:br/>
        <w:t>Compiling takes the source code from a low-level programming language and converts it into machine code.</w:t>
        <w:br/>
        <w:t>Some languages are more prone to some kinds of faults because their specification does not require compilers to perform as much checking as other languages.</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 xml:space="preserve"> Programmable devices have existed for centuries.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