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 similar technique used for database design is Entity-Relationship Modeling (ER Modeling).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 choice of language used is subject to many considerations, such as company policy, suitability to task, availability of third-party packages, or individual preference.</w:t>
        <w:br/>
        <w:t xml:space="preserve"> Code-breaking algorithms have also existed for centuries.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