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Techniques like Code refactoring can enhance readability.</w:t>
        <w:br/>
        <w:t>One approach popular for requirements analysis is Use Case analysis.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choice of language used is subject to many considerations, such as company policy, suitability to task, availability of third-party packages, or individual preference.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It is usually easier to code in "high-level" languages than in "low-level" ones.</w:t>
        <w:br/>
        <w:t>It is usually easier to code in "high-level" languages than in "low-level" ones.</w:t>
        <w:br/>
        <w:t>There exist a lot of different approaches for each of those tasks.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1206, the Arab engineer Al-Jazari invented a programmable drum machine where a musical mechanical automaton could be made to play different rhythms and drum patterns, via pegs and cams.</w:t>
        <w:br/>
        <w:t>He gave the first description of cryptanalysis by frequency analysis, the earliest code-breaking algorithm.</w:t>
        <w:br/>
        <w:t>However, readability is more than just programming style.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