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By the late 1960s, data storage devices and computer terminals became inexpensive enough that programs could be created by typing directly into the computers.</w:t>
        <w:br/>
        <w:t>One approach popular for requirements analysis is Use Case analysis.</w:t>
        <w:br/>
        <w:t>He gave the first description of cryptanalysis by frequency analysis, the earliest code-breaking algorithm.</w:t>
        <w:br/>
        <w:t>There are many approaches to the Software development process.</w:t>
        <w:br/>
        <w:t>The choice of language used is subject to many considerations, such as company policy, suitability to task, availability of third-party packages, or individual preference.</w:t>
        <w:br/>
        <w:t>A study found that a few simple readability transformations made code shorter and drastically reduced the time to understand 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It affects the aspects of quality above, including portability, usability and most importantly maintainability.</w:t>
        <w:br/>
        <w:t>He gave the first description of cryptanalysis by frequency analysis, the earliest code-breaking algorithm.</w:t>
        <w:br/>
        <w:t>For example, when a bug in a compiler can make it crash when parsing some large source file, a simplification of the test case that results in only few lines from the original source file can be sufficient to reproduce the same crash.</w:t>
        <w:br/>
        <w:t>Integrated development environments (IDEs) aim to integrate all such help.</w:t>
        <w:br/>
        <w:t>The choice of language used is subject to many considerations, such as company policy, suitability to task, availability of third-party packages, or individual preference.</w:t>
        <w:br/>
        <w:t>For example, when a bug in a compiler can make it crash when parsing some large source file, a simplification of the test case that results in only few lines from the original source file can be sufficient to reproduce the same crash.</w:t>
        <w:br/>
        <w:t xml:space="preserve"> Some languages are very popular for particular kinds of applications, while some languages are regularly used to write many different kinds of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