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They are the building blocks for all software, from the simplest applications to the most sophisticated ones.</w:t>
        <w:br/>
        <w:t>To produce machine code, the source code must either be compiled or transpiled.</w:t>
        <w:br/>
        <w:t>Many applications use a mix of several languages in their construction and use.</w:t>
        <w:br/>
        <w:t>Ideally, the programming language best suited for the task at hand will be selected.</w:t>
        <w:br/>
        <w:t>Proficient programming thus usually requires expertise in several different subjects, including knowledge of the application domain, specialized algorithms, and formal logic.</w:t>
        <w:br/>
        <w:t>For this purpose, algorithms are classified into orders using so-called Big O notation, which expresses resource use, such as execution time or memory consumption, in terms of the size of an input.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Proficient programming thus usually requires expertise in several different subjects, including knowledge of the application domain, specialized algorithms, and formal logic.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Debugging is often done with IDEs. Standalone debuggers like GDB are also used, and these often provide less of a visual environment, usually using a command line.</w:t>
        <w:br/>
        <w:t>The purpose of programming is to find a sequence of instructions that will automate the performance of a task (which can be as complex as an operating system) on a computer, often for solving a given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