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There are many approaches to the Software development process.</w:t>
        <w:br/>
        <w:t>When debugging the problem in a GUI, the programmer can try to skip some user interaction from the original problem description and check if remaining actions are sufficient for bugs to appear.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They are the building blocks for all software, from the simplest applications to the most sophisticated ones.</w:t>
        <w:br/>
        <w:t>A study found that a few simple readability transformations made code shorter and drastically reduced the time to understand it.</w:t>
        <w:br/>
        <w:t>Some languages are more prone to some kinds of faults because their specification does not require compilers to perform as much checking as other languages.</w:t>
        <w:br/>
        <w:t>Relatedly, software engineering combines engineering techniques and principles with software development.</w:t>
        <w:br/>
        <w:t xml:space="preserve"> Machine code was the language of early programs, written in the instruction set of the particular machine, often in binary notation.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They are the building blocks for all software, from the simplest applications to the most sophisticated ones.</w:t>
        <w:br/>
        <w:t>Also, specific user environment and usage history can make it difficult to reproduce the problem.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Text editors were also developed that allowed changes and corrections to be made much more easily than with punched cards.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