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Text editors were also developed that allowed changes and corrections to be made much more easily than with punched cards.</w:t>
        <w:br/>
        <w:t>This is interpreted into machine code.</w:t>
        <w:br/>
        <w:t>There are many approaches to the Software development process.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Text editors were also developed that allowed changes and corrections to be made much more easily than with punched cards.</w:t>
        <w:br/>
        <w:t xml:space="preserve"> After the bug is reproduced, the input of the program may need to be simplified to make it easier to debug.</w:t>
        <w:br/>
        <w:t>Normally the first step in debugging is to attempt to reproduce the problem.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