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Also, specific user environment and usage history can make it difficult to reproduce the problem.</w:t>
        <w:br/>
        <w:t>In the 9th century, the Arab mathematician Al-Kindi described a cryptographic algorithm for deciphering encrypted code, in A Manuscript on Deciphering Cryptographic Messages.</w:t>
        <w:br/>
        <w:t>For this purpose, algorithms are classified into orders using so-called Big O notation, which expresses resource use, such as execution time or memory consumption, in terms of the size of an input.</w:t>
        <w:br/>
        <w:t>The choice of language used is subject to many considerations, such as company policy, suitability to task, availability of third-party packages, or individual preference.</w:t>
        <w:br/>
        <w:t>The purpose of programming is to find a sequence of instructions that will automate the performance of a task (which can be as complex as an operating system) on a computer, often for solving a given problem.</w:t>
        <w:br/>
        <w:t>He gave the first description of cryptanalysis by frequency analysis, the earliest code-breaking algorithm.</w:t>
        <w:br/>
        <w:t>The Unified Modeling Language (UML) is a notation used for both the OOAD and MDA.</w:t>
        <w:br/>
        <w:t>Many programmers use forms of Agile software development where the various stages of formal software development are more integrated together into short cycles that take a few weeks rather than years.</w:t>
        <w:br/>
        <w:t>When debugging the problem in a GUI, the programmer can try to skip some user interaction from the original problem description and check if remaining actions are sufficient for bugs to appear.</w:t>
        <w:br/>
        <w:t>Programming involves tasks such as analysis, generating algorithms, profiling algorithms' accuracy and resource consumption, and the implementation of algorithms (usually in a particular programming language, commonly referred to as coding).</w:t>
        <w:br/>
        <w:t>The source code of a program is written in one or more languages that are intelligible to programmers, rather than machine code, which is directly executed by the central processing unit.</w:t>
        <w:br/>
        <w:t>Relatedly, software engineering combines engineering techniques and principles with software development.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