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the 9th century, the Arab mathematician Al-Kindi described a cryptographic algorithm for deciphering encrypted code, in A Manuscript on Deciphering Cryptographic Messages.</w:t>
        <w:br/>
        <w:t>There are many approaches to the Software development process.</w:t>
        <w:br/>
        <w:t>Use of a static code analysis tool can help detect some possible problems.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Some of these factors include:</w:t>
        <w:br/>
        <w:t xml:space="preserve"> The presentation aspects of this (such as indents, line breaks, color highlighting, and so on) are often handled by the source code editor, but the content aspects reflect the programmer's talent and skills.</w:t>
        <w:br/>
        <w:t>Relatedly, software engineering combines engineering techniques and principles with software development.</w:t>
        <w:br/>
        <w:t>There are many approaches to the Software development process.</w:t>
        <w:br/>
        <w:t>Expert programmers are familiar with a variety of well-established algorithms and their respective complexities and use this knowledge to choose algorithms that are best suited to the circumstances.</w:t>
        <w:br/>
        <w:t>The source code of a program is written in one or more languages that are intelligible to programmers, rather than machine code, which is directly executed by the central processing unit.</w:t>
        <w:br/>
        <w:t>A study found that a few simple readability transformations made code shorter and drastically reduced the time to understand it.</w:t>
        <w:br/>
        <w:t>This can be a non-trivial task, for example as with parallel processes or some unusual software bugs.</w:t>
        <w:br/>
        <w:t>There are many approaches to the Software development process.</w:t>
        <w:br/>
        <w:t>Also, specific user environment and usage history can make it difficult to reproduce the problem.</w:t>
        <w:br/>
        <w:t>By the late 1960s, data storage devices and computer terminals became inexpensive enough that programs could be created by typing directly into the computers.</w:t>
        <w:br/>
        <w:t>They are the building blocks for all software, from the simplest applications to the most sophisticated ones.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