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In the 9th century, the Arab mathematician Al-Kindi described a cryptographic algorithm for deciphering encrypted code, in A Manuscript on Deciphering Cryptographic Messages.</w:t>
        <w:br/>
        <w:t>In the 9th century, the Arab mathematician Al-Kindi described a cryptographic algorithm for deciphering encrypted code, in A Manuscript on Deciphering Cryptographic Messages.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For this purpose, algorithms are classified into orders using so-called Big O notation, which expresses resource use, such as execution time or memory consumption, in terms of the size of an input.</w:t>
        <w:br/>
        <w:br/>
        <w:t>There exist a lot of different approaches for each of those tasks.</w:t>
        <w:br/>
        <w:t>Also, specific user environment and usage history can make it difficult to reproduce the problem.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