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Relatedly, software engineering combines engineering techniques and principles with software development.</w:t>
        <w:br/>
        <w:t>There are many approaches to the Software development process.</w:t>
        <w:br/>
        <w:t>Proficient programming thus usually requires expertise in several different subjects, including knowledge of the application domain, specialized algorithms, and formal logic.</w:t>
        <w:br/>
        <w:t>Also, those involved with software development may at times engage in reverse engineering, which is the practice of seeking to understand an existing program so as to re-implement its function in some way.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Compiling takes the source code from a low-level programming language and converts it into machine code.</w:t>
        <w:br/>
        <w:t>This can be a non-trivial task, for example as with parallel processes or some unusual software bugs.</w:t>
        <w:br/>
        <w:t>In the 9th century, the Arab mathematician Al-Kindi described a cryptographic algorithm for deciphering encrypted code, in A Manuscript on Deciphering Cryptographic Messages.</w:t>
        <w:br/>
        <w:t xml:space="preserve"> The first step in most formal software development processes is requirements analysis, followed by testing to determine value modeling, implementation, and failure elimination (debugging).</w:t>
        <w:br/>
        <w:t>Unreadable code often leads to bugs, inefficiencies, and duplicated code.</w:t>
        <w:br/>
        <w:t xml:space="preserve"> Debugging is often done with IDEs. Standalone debuggers like GDB are also used, and these often provide less of a visual environment, usually using a command line.</w:t>
        <w:br/>
        <w:t>This can be a non-trivial task, for example as with parallel processes or some unusual software bugs.</w:t>
        <w:br/>
        <w:t>The source code of a program is written in one or more languages that are intelligible to programmers, rather than machine code, which is directly executed by the central processing unit.</w:t>
        <w:br/>
        <w:t>Compilers harnessed the power of computers to make programming easier by allowing programmers to specify calculations by entering a formula using infix notation.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