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following properties are among the most important:</w:t>
        <w:br/>
        <w:br/>
        <w:t xml:space="preserve"> In computer programming, readability refers to the ease with which a human reader can comprehend the purpose, control flow, and operation of source code.</w:t>
        <w:br/>
        <w:t>In the 9th century, the Arab mathematician Al-Kindi described a cryptographic algorithm for deciphering encrypted code, in A Manuscript on Deciphering Cryptographic Messages.</w:t>
        <w:br/>
        <w:t>Many programmers use forms of Agile software development where the various stages of formal software development are more integrated together into short cycles that take a few weeks rather than years.</w:t>
        <w:br/>
        <w:t>In 1206, the Arab engineer Al-Jazari invented a programmable drum machine where a musical mechanical automaton could be made to play different rhythms and drum patterns, via pegs and cams.</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Unreadable code often leads to bugs, inefficiencies, and duplicated code.</w:t>
        <w:br/>
        <w:t>Many applications use a mix of several languages in their construction and use.</w:t>
        <w:br/>
        <w:t xml:space="preserve"> Code-breaking algorithms have also existed for centuries.</w:t>
        <w:br/>
        <w:t>However, with the concept of the stored-program computer introduced in 1949, both programs and data were stored and manipulated in the same way in computer memory.</w:t>
        <w:br/>
        <w:t xml:space="preserve"> Programmable devices have existed for centuries.</w:t>
        <w:br/>
        <w:t>By the late 1960s, data storage devices and computer terminals became inexpensive enough that programs could be created by typing directly into the computers.</w:t>
        <w:br/>
        <w:t xml:space="preserve"> Following a consistent programming style often helps readability.</w:t>
        <w:br/>
        <w:t xml:space="preserve"> Implementation techniques include imperative languages (object-oriented or procedural), functional languages, and logic languages.</w:t>
        <w:br/>
        <w:t xml:space="preserve"> The first step in most formal software development processes is requirements analysis, followed by testing to determine value modeling, implementation, and failure elimination (debugging).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