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b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However, Charles Babbage had already written his first program for the Analytical Engine in 1837.</w:t>
        <w:br/>
        <w:t>There exist a lot of different approaches for each of those tasks.</w:t>
        <w:br/>
        <w:t>In 1206, the Arab engineer Al-Jazari invented a programmable drum machine where a musical mechanical automaton could be made to play different rhythms and drum patterns, via pegs and cams.</w:t>
        <w:br/>
        <w:br/>
        <w:t>The first compiler related tool, the A-0 System, was developed in 1952 by Grace Hopper, who also coined the term 'compiler'.</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