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ntegrated development environments (IDEs) aim to integrate all such help.</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